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72" w:rsidRDefault="00337BC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>
        <w:rPr>
          <w:b/>
          <w:bCs/>
          <w:sz w:val="56"/>
          <w:szCs w:val="56"/>
        </w:rPr>
        <w:t xml:space="preserve"> F a n i n f o  </w:t>
      </w:r>
      <w:r>
        <w:rPr>
          <w:b/>
          <w:bCs/>
          <w:sz w:val="44"/>
          <w:szCs w:val="44"/>
        </w:rPr>
        <w:t xml:space="preserve">    </w:t>
      </w:r>
      <w:r>
        <w:rPr>
          <w:b/>
          <w:bCs/>
          <w:sz w:val="40"/>
          <w:szCs w:val="40"/>
        </w:rPr>
        <w:t>der Polizei Wolfsburg</w:t>
      </w:r>
    </w:p>
    <w:p w:rsidR="00BB2972" w:rsidRDefault="00BB2972">
      <w:pPr>
        <w:rPr>
          <w:b/>
          <w:bCs/>
          <w:sz w:val="40"/>
          <w:szCs w:val="40"/>
        </w:rPr>
      </w:pPr>
    </w:p>
    <w:p w:rsidR="00BB2972" w:rsidRDefault="00337B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Sehr geehrte Fans des 1. FC Nürnberg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 xml:space="preserve">Zur Bundesligabegegnung am Sonntag, dem 31.03.2013, um 15: 30 Uhr in Wolfsburg geben wir Ihnen </w:t>
      </w:r>
      <w:r>
        <w:rPr>
          <w:b/>
          <w:bCs/>
        </w:rPr>
        <w:t>folgende Hinweise: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An- und Abreise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Mit der Bahn anreisende Fans können die Volkswagen-Arena zu Fuß in 15 Minuten erreichen. Der</w:t>
      </w:r>
    </w:p>
    <w:p w:rsidR="00BB2972" w:rsidRDefault="00337BC8">
      <w:pPr>
        <w:rPr>
          <w:b/>
          <w:bCs/>
        </w:rPr>
      </w:pPr>
      <w:r>
        <w:rPr>
          <w:b/>
          <w:bCs/>
        </w:rPr>
        <w:t>Weg führt vom Bahnhof aus links in östliche Richtung. Sie treffen am Bahnhof auf Polizeikräfte, die</w:t>
      </w:r>
    </w:p>
    <w:p w:rsidR="00BB2972" w:rsidRDefault="00337BC8">
      <w:pPr>
        <w:rPr>
          <w:b/>
          <w:bCs/>
        </w:rPr>
      </w:pPr>
      <w:r>
        <w:rPr>
          <w:b/>
          <w:bCs/>
        </w:rPr>
        <w:t>Ihnen gern den Weg wei</w:t>
      </w:r>
      <w:r>
        <w:rPr>
          <w:b/>
          <w:bCs/>
        </w:rPr>
        <w:t>sen. Ein Shuttle-Service steht nicht zur Verfügung.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Fans, die mit Bussen anreisen, können direkt bis zum Gästeeingang im Südbereich der Arena fahren.</w:t>
      </w:r>
    </w:p>
    <w:p w:rsidR="00BB2972" w:rsidRDefault="00337BC8">
      <w:pPr>
        <w:rPr>
          <w:b/>
          <w:bCs/>
        </w:rPr>
      </w:pPr>
      <w:r>
        <w:rPr>
          <w:b/>
          <w:bCs/>
        </w:rPr>
        <w:t>Die Busse können während des Spiels dort parken.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Für Fans, die mit dem Pkw anreisen, stehen rund um d</w:t>
      </w:r>
      <w:r>
        <w:rPr>
          <w:b/>
          <w:bCs/>
        </w:rPr>
        <w:t>en Allerpark Parkplätze kostenlos zur</w:t>
      </w:r>
    </w:p>
    <w:p w:rsidR="00BB2972" w:rsidRDefault="00337BC8">
      <w:pPr>
        <w:rPr>
          <w:b/>
          <w:bCs/>
        </w:rPr>
      </w:pPr>
      <w:r>
        <w:rPr>
          <w:b/>
          <w:bCs/>
        </w:rPr>
        <w:t>Verfügung. Wir empfehlen, den Wegweisern folgend, die Anfahrt über die A 39 und die B 188.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Stadionöffnung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Der Gästebereich wird um 13:30 Uhr geöffnet. Dies beinhaltet auch das Angebot von Speisen und</w:t>
      </w:r>
    </w:p>
    <w:p w:rsidR="00BB2972" w:rsidRDefault="00337BC8">
      <w:pPr>
        <w:rPr>
          <w:b/>
          <w:bCs/>
        </w:rPr>
      </w:pPr>
      <w:r>
        <w:rPr>
          <w:b/>
          <w:bCs/>
        </w:rPr>
        <w:t>Getränken. I</w:t>
      </w:r>
      <w:r>
        <w:rPr>
          <w:b/>
          <w:bCs/>
        </w:rPr>
        <w:t>m Bedarfsfall können wir eine frühere Öffnung über den Veranstalter realisieren.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Fans mit Stadionverbot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Im Umfeld der Arena gibt es keine geeignete Aufenthaltsmöglichkeit für Personen mit Stadionverbot;</w:t>
      </w:r>
    </w:p>
    <w:p w:rsidR="00BB2972" w:rsidRDefault="00337BC8">
      <w:pPr>
        <w:rPr>
          <w:b/>
          <w:bCs/>
        </w:rPr>
      </w:pPr>
      <w:r>
        <w:rPr>
          <w:b/>
          <w:bCs/>
        </w:rPr>
        <w:t>insoweit raten wir diesen Fans von einer Anreise</w:t>
      </w:r>
      <w:r>
        <w:rPr>
          <w:b/>
          <w:bCs/>
        </w:rPr>
        <w:t xml:space="preserve"> nach Wolfsburg ab.</w:t>
      </w:r>
      <w:r>
        <w:rPr>
          <w:b/>
          <w:bCs/>
          <w:noProof/>
        </w:rPr>
        <w:drawing>
          <wp:inline distT="0" distB="0" distL="0" distR="0">
            <wp:extent cx="8042760" cy="892079"/>
            <wp:effectExtent l="0" t="0" r="0" b="0"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2760" cy="892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2972" w:rsidRDefault="00337BC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>
        <w:rPr>
          <w:b/>
          <w:bCs/>
          <w:sz w:val="56"/>
          <w:szCs w:val="56"/>
        </w:rPr>
        <w:t xml:space="preserve"> F a n i n f o  </w:t>
      </w:r>
      <w:r>
        <w:rPr>
          <w:b/>
          <w:bCs/>
          <w:sz w:val="44"/>
          <w:szCs w:val="44"/>
        </w:rPr>
        <w:t xml:space="preserve">    </w:t>
      </w:r>
      <w:r>
        <w:rPr>
          <w:b/>
          <w:bCs/>
          <w:sz w:val="40"/>
          <w:szCs w:val="40"/>
        </w:rPr>
        <w:t>der Polizei Wolfsburg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 xml:space="preserve">            </w:t>
      </w: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Alkoholkonsum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Ein generelles Alkoholverbot besteht in der Volkswagen-Arena nicht. Fans, die bei den</w:t>
      </w:r>
    </w:p>
    <w:p w:rsidR="00BB2972" w:rsidRDefault="00337BC8">
      <w:pPr>
        <w:rPr>
          <w:b/>
          <w:bCs/>
        </w:rPr>
      </w:pPr>
      <w:r>
        <w:rPr>
          <w:b/>
          <w:bCs/>
        </w:rPr>
        <w:t xml:space="preserve">Einlasskontrollen alkoholbedingt durch ihr Verhalten negativ </w:t>
      </w:r>
      <w:r>
        <w:rPr>
          <w:b/>
          <w:bCs/>
        </w:rPr>
        <w:t>auffallen, wird durch den Ordnungsdienst</w:t>
      </w:r>
    </w:p>
    <w:p w:rsidR="00BB2972" w:rsidRDefault="00337BC8">
      <w:pPr>
        <w:rPr>
          <w:b/>
          <w:bCs/>
        </w:rPr>
      </w:pPr>
      <w:r>
        <w:rPr>
          <w:b/>
          <w:bCs/>
        </w:rPr>
        <w:t>der Zutritt verwehrt.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Gefahren durch Pyrotechnik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Wir appellieren ausdrücklich an alle Fans, bestehende Verbote bezüglich Pyrotechnik zu akzeptieren</w:t>
      </w:r>
    </w:p>
    <w:p w:rsidR="00BB2972" w:rsidRDefault="00337BC8">
      <w:pPr>
        <w:rPr>
          <w:b/>
          <w:bCs/>
        </w:rPr>
      </w:pPr>
      <w:r>
        <w:rPr>
          <w:b/>
          <w:bCs/>
        </w:rPr>
        <w:t>und auf das Mitführen und Verwenden von Pyrotechnik und Rauch</w:t>
      </w:r>
      <w:r>
        <w:rPr>
          <w:b/>
          <w:bCs/>
        </w:rPr>
        <w:t>pulver zu verzichten.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Allgemeine Hinweise</w:t>
      </w:r>
    </w:p>
    <w:p w:rsidR="00BB2972" w:rsidRDefault="00BB2972">
      <w:pPr>
        <w:rPr>
          <w:b/>
          <w:bCs/>
          <w:u w:val="single"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Unser Ziel ist es, friedlichen und fußballbegeisterten Fans ausreichend Raum für die Unterstützung</w:t>
      </w:r>
    </w:p>
    <w:p w:rsidR="00BB2972" w:rsidRDefault="00337BC8">
      <w:pPr>
        <w:rPr>
          <w:b/>
          <w:bCs/>
        </w:rPr>
      </w:pPr>
      <w:r>
        <w:rPr>
          <w:b/>
          <w:bCs/>
        </w:rPr>
        <w:t>ihrer Mannschaft zu gewähren. Unser Ziel ist aber auch die Sicherheit am Spieltag. Deshalb wird</w:t>
      </w:r>
    </w:p>
    <w:p w:rsidR="00BB2972" w:rsidRDefault="00337BC8">
      <w:pPr>
        <w:rPr>
          <w:b/>
          <w:bCs/>
        </w:rPr>
      </w:pPr>
      <w:r>
        <w:rPr>
          <w:b/>
          <w:bCs/>
        </w:rPr>
        <w:t>Randale nicht</w:t>
      </w:r>
      <w:r>
        <w:rPr>
          <w:b/>
          <w:bCs/>
        </w:rPr>
        <w:t xml:space="preserve"> toleriert und jegliche Form von Gewalt konsequent unterbunden und verfolgt. Bitte</w:t>
      </w:r>
    </w:p>
    <w:p w:rsidR="00BB2972" w:rsidRDefault="00337BC8">
      <w:pPr>
        <w:rPr>
          <w:b/>
          <w:bCs/>
        </w:rPr>
      </w:pPr>
      <w:r>
        <w:rPr>
          <w:b/>
          <w:bCs/>
        </w:rPr>
        <w:t>leisten Sie als faire Fans Ihren Beitrag zum Gelingen eines sicheren Spieltages.</w:t>
      </w: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Wir wünschen allen Fußballfans ein spannendes und faires Fußballspiel und einen angenehme</w:t>
      </w:r>
      <w:r>
        <w:rPr>
          <w:b/>
          <w:bCs/>
        </w:rPr>
        <w:t>n</w:t>
      </w:r>
    </w:p>
    <w:p w:rsidR="00BB2972" w:rsidRDefault="00337BC8">
      <w:pPr>
        <w:rPr>
          <w:b/>
          <w:bCs/>
        </w:rPr>
      </w:pPr>
      <w:r>
        <w:rPr>
          <w:b/>
          <w:bCs/>
        </w:rPr>
        <w:t>Aufenthalt in Wolfsburg!</w:t>
      </w:r>
    </w:p>
    <w:p w:rsidR="00BB2972" w:rsidRDefault="00BB2972">
      <w:pPr>
        <w:rPr>
          <w:b/>
          <w:bCs/>
        </w:rPr>
      </w:pPr>
    </w:p>
    <w:p w:rsidR="00BB2972" w:rsidRDefault="00BB2972">
      <w:pPr>
        <w:rPr>
          <w:b/>
          <w:bCs/>
        </w:rPr>
      </w:pPr>
    </w:p>
    <w:p w:rsidR="00BB2972" w:rsidRDefault="00337BC8">
      <w:pPr>
        <w:rPr>
          <w:b/>
          <w:bCs/>
        </w:rPr>
      </w:pPr>
      <w:r>
        <w:rPr>
          <w:b/>
          <w:bCs/>
        </w:rPr>
        <w:t>Thorsten Kühl                                                                   Michael Raschke</w:t>
      </w:r>
    </w:p>
    <w:p w:rsidR="00BB2972" w:rsidRDefault="00337BC8">
      <w:pPr>
        <w:rPr>
          <w:b/>
          <w:bCs/>
        </w:rPr>
      </w:pPr>
      <w:r>
        <w:rPr>
          <w:b/>
          <w:bCs/>
        </w:rPr>
        <w:t>Einsatzleiter der Polizei Wolfsburg                                SKB der Polizei Wolfsburg</w:t>
      </w:r>
    </w:p>
    <w:p w:rsidR="00BB2972" w:rsidRDefault="00337BC8">
      <w:pPr>
        <w:rPr>
          <w:b/>
          <w:bCs/>
        </w:rPr>
      </w:pPr>
      <w:r>
        <w:rPr>
          <w:b/>
          <w:bCs/>
        </w:rPr>
        <w:t xml:space="preserve">Kontakt : 05361-4646102 </w:t>
      </w:r>
      <w:r>
        <w:rPr>
          <w:b/>
          <w:bCs/>
        </w:rPr>
        <w:t xml:space="preserve">                                                Kontakt : 05361-4646232</w:t>
      </w:r>
      <w:r>
        <w:rPr>
          <w:b/>
          <w:bCs/>
          <w:noProof/>
        </w:rPr>
        <w:drawing>
          <wp:inline distT="0" distB="0" distL="0" distR="0">
            <wp:extent cx="8042760" cy="892079"/>
            <wp:effectExtent l="0" t="0" r="0" b="0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2760" cy="892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B2972" w:rsidSect="00BB2972">
      <w:pgSz w:w="16838" w:h="11906" w:orient="landscape"/>
      <w:pgMar w:top="454" w:right="1134" w:bottom="454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C8" w:rsidRDefault="00337BC8" w:rsidP="00BB2972">
      <w:r>
        <w:separator/>
      </w:r>
    </w:p>
  </w:endnote>
  <w:endnote w:type="continuationSeparator" w:id="0">
    <w:p w:rsidR="00337BC8" w:rsidRDefault="00337BC8" w:rsidP="00BB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DSFrutiger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C8" w:rsidRDefault="00337BC8" w:rsidP="00BB2972">
      <w:r w:rsidRPr="00BB2972">
        <w:rPr>
          <w:color w:val="000000"/>
        </w:rPr>
        <w:ptab w:relativeTo="margin" w:alignment="center" w:leader="none"/>
      </w:r>
    </w:p>
  </w:footnote>
  <w:footnote w:type="continuationSeparator" w:id="0">
    <w:p w:rsidR="00337BC8" w:rsidRDefault="00337BC8" w:rsidP="00BB2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972"/>
    <w:rsid w:val="00337BC8"/>
    <w:rsid w:val="00712C08"/>
    <w:rsid w:val="00B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DSFrutiger 45 Light" w:eastAsia="DejaVu Sans" w:hAnsi="NDSFrutiger 45 Light" w:cs="DejaVu Sans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B2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B2972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BB2972"/>
    <w:pPr>
      <w:spacing w:after="120"/>
    </w:pPr>
  </w:style>
  <w:style w:type="paragraph" w:styleId="Liste">
    <w:name w:val="List"/>
    <w:basedOn w:val="Textbody"/>
    <w:rsid w:val="00BB2972"/>
  </w:style>
  <w:style w:type="paragraph" w:customStyle="1" w:styleId="Caption">
    <w:name w:val="Caption"/>
    <w:basedOn w:val="Standard"/>
    <w:rsid w:val="00BB29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2972"/>
    <w:pPr>
      <w:suppressLineNumbers/>
    </w:pPr>
  </w:style>
  <w:style w:type="paragraph" w:customStyle="1" w:styleId="Header">
    <w:name w:val="Header"/>
    <w:basedOn w:val="Standard"/>
    <w:rsid w:val="00BB2972"/>
    <w:pPr>
      <w:suppressLineNumbers/>
      <w:tabs>
        <w:tab w:val="center" w:pos="7285"/>
        <w:tab w:val="right" w:pos="14570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Fuge</dc:creator>
  <cp:lastModifiedBy>boerlein</cp:lastModifiedBy>
  <cp:revision>1</cp:revision>
  <cp:lastPrinted>2012-01-26T10:51:00Z</cp:lastPrinted>
  <dcterms:created xsi:type="dcterms:W3CDTF">2012-01-26T10:18:00Z</dcterms:created>
  <dcterms:modified xsi:type="dcterms:W3CDTF">2013-03-28T14:33:00Z</dcterms:modified>
</cp:coreProperties>
</file>